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2839EE" w:rsidRDefault="00AD4713" w:rsidP="00F91854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BB43BE" w:rsidRPr="00F91854">
        <w:rPr>
          <w:rFonts w:eastAsia="Calibri"/>
          <w:i/>
          <w:sz w:val="24"/>
          <w:szCs w:val="24"/>
          <w:lang w:eastAsia="en-US"/>
        </w:rPr>
        <w:t>от "</w:t>
      </w:r>
      <w:r w:rsidR="00B2299F">
        <w:rPr>
          <w:rFonts w:eastAsia="Calibri"/>
          <w:i/>
          <w:sz w:val="24"/>
          <w:szCs w:val="24"/>
          <w:lang w:eastAsia="en-US"/>
        </w:rPr>
        <w:t>10</w:t>
      </w:r>
      <w:r w:rsidR="00BB43BE" w:rsidRPr="00F91854">
        <w:rPr>
          <w:rFonts w:eastAsia="Calibri"/>
          <w:i/>
          <w:sz w:val="24"/>
          <w:szCs w:val="24"/>
          <w:lang w:eastAsia="en-US"/>
        </w:rPr>
        <w:t xml:space="preserve">" </w:t>
      </w:r>
      <w:r w:rsidR="00F91854" w:rsidRPr="00F91854">
        <w:rPr>
          <w:rFonts w:eastAsia="Calibri"/>
          <w:i/>
          <w:sz w:val="24"/>
          <w:szCs w:val="24"/>
          <w:lang w:eastAsia="en-US"/>
        </w:rPr>
        <w:t>декабр</w:t>
      </w:r>
      <w:r w:rsidR="00BB43BE" w:rsidRPr="00F91854">
        <w:rPr>
          <w:rFonts w:eastAsia="Calibri"/>
          <w:i/>
          <w:sz w:val="24"/>
          <w:szCs w:val="24"/>
          <w:lang w:eastAsia="en-US"/>
        </w:rPr>
        <w:t>я 2024 г. № Закуп-</w:t>
      </w:r>
      <w:bookmarkEnd w:id="0"/>
      <w:r w:rsidR="006223B3">
        <w:rPr>
          <w:rFonts w:eastAsia="Calibri"/>
          <w:i/>
          <w:sz w:val="24"/>
          <w:szCs w:val="24"/>
          <w:lang w:eastAsia="en-US"/>
        </w:rPr>
        <w:t>6530</w:t>
      </w:r>
      <w:bookmarkStart w:id="1" w:name="_GoBack"/>
      <w:bookmarkEnd w:id="1"/>
    </w:p>
    <w:p w:rsidR="00F91854" w:rsidRDefault="00F91854" w:rsidP="00F91854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B2299F" w:rsidRPr="00C4193C" w:rsidRDefault="00B2299F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10.12.2024г.)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6223B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9E7246" w:rsidP="00DB7624">
            <w:pPr>
              <w:pStyle w:val="ab"/>
              <w:widowControl w:val="0"/>
              <w:autoSpaceDE w:val="0"/>
              <w:ind w:left="-74"/>
              <w:jc w:val="both"/>
            </w:pPr>
            <w:r w:rsidRPr="009E7246">
              <w:rPr>
                <w:iCs/>
                <w:lang w:eastAsia="ru-RU"/>
              </w:rPr>
              <w:t>Поставка тарных, фасованных масел, смазок и охлаждающих жидкостей для нужд АО «Саханефтегазсбыт» в первом полугодии 202</w:t>
            </w:r>
            <w:r w:rsidR="00DB7624">
              <w:rPr>
                <w:iCs/>
                <w:lang w:eastAsia="ru-RU"/>
              </w:rPr>
              <w:t>5</w:t>
            </w:r>
            <w:r w:rsidRPr="009E7246">
              <w:rPr>
                <w:iCs/>
                <w:lang w:eastAsia="ru-RU"/>
              </w:rPr>
              <w:t xml:space="preserve"> года.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943DE3" w:rsidRPr="00B26498" w:rsidRDefault="00CD6AE8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B26498">
              <w:rPr>
                <w:sz w:val="24"/>
                <w:szCs w:val="24"/>
              </w:rPr>
              <w:t xml:space="preserve"> </w:t>
            </w:r>
          </w:p>
          <w:tbl>
            <w:tblPr>
              <w:tblW w:w="12594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6378"/>
              <w:gridCol w:w="993"/>
              <w:gridCol w:w="992"/>
              <w:gridCol w:w="1120"/>
              <w:gridCol w:w="1120"/>
              <w:gridCol w:w="1540"/>
            </w:tblGrid>
            <w:tr w:rsidR="00943DE3" w:rsidRPr="00943DE3" w:rsidTr="00943DE3">
              <w:trPr>
                <w:trHeight w:val="1485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№ лота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Наименование масел, смазок, охлаждающих жидкостей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Объём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Ед. изм.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Цена за единицу Товара, руб. </w:t>
                  </w: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без НДС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 xml:space="preserve">Общая стоимость Товара, руб. </w:t>
                  </w: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без НДС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Premium L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353,33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84 800,00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Premium L 10W-40 4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1 299,17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311 800,00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Смазка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Литол-24 1л (0,8 кг)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484,17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96 833,33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Смазка ЦИАТИМ 201 в таре 1/0,8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583,33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233 333,33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75 000,00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175 000,00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Антифриз-40 /G-12 красный/ DX1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2 958,33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29 583,33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Тосол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40 в таре 1/5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855,00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427 500,00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ТАД-17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295,83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8 875,00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ТАД-17 3 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804,17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32 166,67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TOTACHI SUPER LONG LIFE COOLANT Red -50C  2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641,67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6 416,67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Антифриз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TOTACHI SUPER LONG LIFE COOLANT Red -50C  4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1 108,33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11 083,33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Жидкость тормозная DOT4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Energy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Expert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387,50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38 750,00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Жидкость тормозная DOT4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Energy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Expert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0,5л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0,5л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199,17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19 916,67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Moto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1 375,00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20 625,00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Moto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22 500,00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4"/>
                      <w:lang w:eastAsia="ru-RU"/>
                    </w:rPr>
                    <w:t>Масло TOTACHI NIRO LV 5W30, полусинтетика, API SL/CF, ILSAC GF-3 универсальное 4л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2 525,00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25 250,00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4"/>
                      <w:lang w:eastAsia="ru-RU"/>
                    </w:rPr>
                    <w:t>Масло TOTACHI NIRO LV 5W30, полусинтетика, API SL/CF, ILSAC GF-3 универсальное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708,33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7 083,33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Diesel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Premium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10W-40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1 791,67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Moto 4T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Многоцелевая смазка LV-40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0,21л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5 500,00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Масло трансмиссионное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GL-4 75W-90 4л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1 917,50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19 175,00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Масло трансмиссионное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GL-4 75W-90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558,33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5 583,33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ШРУС 1л/0,8 кг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40 000,00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Diesel Premium 15W-40 5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1 537,50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46 125,00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Wave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823,33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247 000,00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Motion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2T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18 750,00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G-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Profi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MSI </w:t>
                  </w: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Plus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15W-40 10л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3 171,67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31 716,67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943DE3">
                    <w:rPr>
                      <w:sz w:val="18"/>
                      <w:szCs w:val="24"/>
                      <w:lang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eastAsia="ru-RU"/>
                    </w:rPr>
                    <w:t xml:space="preserve"> GL-5 80W-90 1л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354,17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17 708,33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ENEOS 5W-30 полусинтетическое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285 750,00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моторное ENEOS 10W-40 полусинтетическое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3 175,00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285 750,00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трансмиссионное TOTACHI ATF TYPE T-IV в таре 1/4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3 679,17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331 125,00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695,83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13 916,67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1 325,00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92 750,00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Тосол Аляска -40 в таре 1/20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20кг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2 620,83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26 208,33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val="en-US"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</w:t>
                  </w:r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43DE3">
                    <w:rPr>
                      <w:sz w:val="18"/>
                      <w:szCs w:val="24"/>
                      <w:lang w:val="en-US" w:eastAsia="ru-RU"/>
                    </w:rPr>
                    <w:t>Gazpromneft</w:t>
                  </w:r>
                  <w:proofErr w:type="spellEnd"/>
                  <w:r w:rsidRPr="00943DE3">
                    <w:rPr>
                      <w:sz w:val="18"/>
                      <w:szCs w:val="24"/>
                      <w:lang w:val="en-US" w:eastAsia="ru-RU"/>
                    </w:rPr>
                    <w:t xml:space="preserve"> Moto 4T 10W-40 1</w:t>
                  </w:r>
                  <w:r w:rsidRPr="00943DE3">
                    <w:rPr>
                      <w:sz w:val="1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1л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470,00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23 500,00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Масло М8В 5л GPN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5л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шт.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sz w:val="18"/>
                      <w:szCs w:val="24"/>
                      <w:lang w:eastAsia="ru-RU"/>
                    </w:rPr>
                    <w:t>940,83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color w:val="000000"/>
                      <w:sz w:val="18"/>
                      <w:szCs w:val="22"/>
                      <w:lang w:eastAsia="ru-RU"/>
                    </w:rPr>
                    <w:t>319 883,33</w:t>
                  </w:r>
                </w:p>
              </w:tc>
            </w:tr>
            <w:tr w:rsidR="00943DE3" w:rsidRPr="00943DE3" w:rsidTr="00943DE3">
              <w:trPr>
                <w:trHeight w:val="315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22"/>
                      <w:lang w:eastAsia="ru-RU"/>
                    </w:rPr>
                  </w:pP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rPr>
                      <w:sz w:val="18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943DE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3807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3DE3" w:rsidRPr="00943DE3" w:rsidRDefault="00943DE3" w:rsidP="00943DE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</w:pPr>
                  <w:r w:rsidRPr="00943DE3">
                    <w:rPr>
                      <w:b/>
                      <w:bCs/>
                      <w:color w:val="000000"/>
                      <w:sz w:val="18"/>
                      <w:szCs w:val="22"/>
                      <w:lang w:eastAsia="ru-RU"/>
                    </w:rPr>
                    <w:t>3 478 375,00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943DE3" w:rsidRDefault="006F12E0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943DE3">
              <w:rPr>
                <w:iCs/>
                <w:sz w:val="24"/>
                <w:szCs w:val="24"/>
                <w:lang w:eastAsia="ru-RU"/>
              </w:rPr>
              <w:t xml:space="preserve">до </w:t>
            </w:r>
            <w:r w:rsidR="00943DE3" w:rsidRPr="00943DE3">
              <w:rPr>
                <w:iCs/>
                <w:sz w:val="24"/>
                <w:szCs w:val="24"/>
                <w:lang w:eastAsia="ru-RU"/>
              </w:rPr>
              <w:t>28.02.2025</w:t>
            </w:r>
            <w:r w:rsidR="00D34702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>Место поставки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6F12E0" w:rsidRDefault="00E54198" w:rsidP="00620CF4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E54198">
              <w:rPr>
                <w:iCs/>
                <w:sz w:val="24"/>
                <w:szCs w:val="24"/>
                <w:lang w:eastAsia="ru-RU"/>
              </w:rPr>
              <w:t xml:space="preserve">Российская Федерация, Республика Саха (Якутия), </w:t>
            </w:r>
            <w:proofErr w:type="spellStart"/>
            <w:r w:rsidRPr="00E54198">
              <w:rPr>
                <w:iCs/>
                <w:sz w:val="24"/>
                <w:szCs w:val="24"/>
                <w:lang w:eastAsia="ru-RU"/>
              </w:rPr>
              <w:t>п.Жатай</w:t>
            </w:r>
            <w:proofErr w:type="spellEnd"/>
            <w:r w:rsidRPr="00E54198">
              <w:rPr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198">
              <w:rPr>
                <w:iCs/>
                <w:sz w:val="24"/>
                <w:szCs w:val="24"/>
                <w:lang w:eastAsia="ru-RU"/>
              </w:rPr>
              <w:t>ул.Строда</w:t>
            </w:r>
            <w:proofErr w:type="spellEnd"/>
            <w:r w:rsidRPr="00E54198">
              <w:rPr>
                <w:iCs/>
                <w:sz w:val="24"/>
                <w:szCs w:val="24"/>
                <w:lang w:eastAsia="ru-RU"/>
              </w:rPr>
              <w:t>, д. 12, филиал "Якутская нефтебаза" АО "Саханефтегазсбыт".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9C21D8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27716A">
              <w:rPr>
                <w:rFonts w:cs="Arial"/>
                <w:b/>
                <w:bCs/>
                <w:iCs/>
                <w:sz w:val="24"/>
                <w:szCs w:val="24"/>
              </w:rPr>
              <w:t>30% (тридцать процентов)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 от цены договора,</w:t>
            </w:r>
            <w:r w:rsidRPr="0027716A">
              <w:rPr>
                <w:rFonts w:cs="Arial"/>
                <w:sz w:val="24"/>
                <w:szCs w:val="24"/>
              </w:rPr>
              <w:t xml:space="preserve"> заключенного по итогам проведенной закупки. Если в указанный срок, 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 xml:space="preserve">Участник </w:t>
            </w:r>
            <w:r w:rsidRPr="0027716A">
              <w:rPr>
                <w:rFonts w:cs="Arial"/>
                <w:sz w:val="24"/>
                <w:szCs w:val="24"/>
              </w:rPr>
              <w:t xml:space="preserve">не представил обеспечение, то Договор не заключается, а </w:t>
            </w:r>
            <w:r w:rsidRPr="0027716A">
              <w:rPr>
                <w:rFonts w:cs="Arial"/>
                <w:bCs/>
                <w:iCs/>
                <w:sz w:val="24"/>
                <w:szCs w:val="24"/>
              </w:rPr>
              <w:t>Участник закупки будет считаться уклонившимся от заключения договора.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AE314C" w:rsidRPr="00AE314C">
              <w:rPr>
                <w:b/>
                <w:bCs/>
                <w:sz w:val="24"/>
                <w:szCs w:val="24"/>
              </w:rPr>
              <w:t>ЗП412680</w:t>
            </w:r>
            <w:r w:rsidRPr="00FD1F8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EE3269" w:rsidRPr="00FD1F81">
              <w:rPr>
                <w:b/>
                <w:sz w:val="24"/>
                <w:szCs w:val="24"/>
              </w:rPr>
              <w:t>9</w:t>
            </w:r>
            <w:r w:rsidR="001C7228">
              <w:rPr>
                <w:b/>
                <w:sz w:val="24"/>
                <w:szCs w:val="24"/>
              </w:rPr>
              <w:t>2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446B93">
                    <w:rPr>
                      <w:b/>
                      <w:color w:val="000000"/>
                      <w:sz w:val="24"/>
                      <w:szCs w:val="24"/>
                    </w:rPr>
                    <w:t>06.</w:t>
                  </w:r>
                  <w:r w:rsidR="00446B93" w:rsidRPr="00446B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 w:rsidRPr="00446B93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446B93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446B93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D0533E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446B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446B93">
              <w:rPr>
                <w:b/>
              </w:rPr>
              <w:t>06.1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D0533E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EE3269">
              <w:rPr>
                <w:b/>
              </w:rPr>
              <w:t>1</w:t>
            </w:r>
            <w:r w:rsidR="00D0533E">
              <w:rPr>
                <w:b/>
              </w:rPr>
              <w:t>6</w:t>
            </w:r>
            <w:r w:rsidR="00446B93">
              <w:rPr>
                <w:b/>
              </w:rPr>
              <w:t>.1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D0533E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446B93">
              <w:rPr>
                <w:b/>
              </w:rPr>
              <w:t>1</w:t>
            </w:r>
            <w:r w:rsidR="00D0533E">
              <w:rPr>
                <w:b/>
              </w:rPr>
              <w:t>7</w:t>
            </w:r>
            <w:r w:rsidR="00EE3269">
              <w:rPr>
                <w:b/>
              </w:rPr>
              <w:t>.</w:t>
            </w:r>
            <w:r w:rsidR="00446B9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D0533E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EE3269">
              <w:rPr>
                <w:b/>
              </w:rPr>
              <w:t>1</w:t>
            </w:r>
            <w:r w:rsidR="00D0533E">
              <w:rPr>
                <w:b/>
              </w:rPr>
              <w:t>8</w:t>
            </w:r>
            <w:r w:rsidR="00EE3269">
              <w:rPr>
                <w:b/>
              </w:rPr>
              <w:t>.</w:t>
            </w:r>
            <w:r w:rsidR="00446B9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91B6C"/>
    <w:rsid w:val="001927FE"/>
    <w:rsid w:val="001B6CB2"/>
    <w:rsid w:val="001C3CE9"/>
    <w:rsid w:val="001C7228"/>
    <w:rsid w:val="001D05E6"/>
    <w:rsid w:val="001D0D04"/>
    <w:rsid w:val="001D143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6B93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23B3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3DE3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14C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299F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33E"/>
    <w:rsid w:val="00D05600"/>
    <w:rsid w:val="00D13269"/>
    <w:rsid w:val="00D13484"/>
    <w:rsid w:val="00D14FFB"/>
    <w:rsid w:val="00D15184"/>
    <w:rsid w:val="00D1528C"/>
    <w:rsid w:val="00D34702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83162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91854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3AF2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C676-096E-4507-81FA-2741D93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2022-11-28T11:55:00Z</cp:lastPrinted>
  <dcterms:created xsi:type="dcterms:W3CDTF">2024-12-10T05:40:00Z</dcterms:created>
  <dcterms:modified xsi:type="dcterms:W3CDTF">2024-12-10T06:01:00Z</dcterms:modified>
</cp:coreProperties>
</file>